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1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生物制药(联合办学)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生制药245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1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王晶晶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 泰州-J2-206  王浩然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 泰州-J2-206  东梅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学术英语III 学术语言与学习技巧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张舒涵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学术英语III 学术语言与学习技巧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(400468—010)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杨昕澄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李竹青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学术英语III 学术语言与学习技巧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T Ravichandar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学术英语III 学术语言与学习技巧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(400468—010)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Bezuidenhout Jeffrey Morgan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有机化学Ⅱ*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(040314*—002)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徐春蕾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王晶晶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(1学时)  泰州-J2-206  王浩然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 泰州-J2-206  东梅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有机化学实验Ⅱ*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(040315*—002)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泰州-综合楼510-有机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李贺敏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李竹青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计算机辅助绘图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潘永兰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有机化学Ⅱ*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(040314*—002)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徐春蕾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药学文献学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(040087—005)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苏联麟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有机化学实验Ⅱ*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(040315*—002)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泰州-综合楼510-有机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李贺敏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学术英语III 学术语言与学习技巧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杨昕澄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学术英语III 学术语言与学习技巧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(400468—010)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杨胜婷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计算机辅助绘图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潘永兰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郭玫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(042004*—002)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邓海山/李瑶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分子生物学Ⅰ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(021336—002)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(042004*—002)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邓海山/李瑶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分子生物学Ⅰ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(021336—002)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周中明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张轶瑶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