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童星丽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1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中药调理月经的理论与方法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