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5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药物制剂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药制剂22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5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(2学时)  B2-403  徐柳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 B2-403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 B3-208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 B3-208  尹少平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华东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陈志鹏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2~4,6~7周 (1学时)  B2-403  徐柳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 B2-403  吴亮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 B3-208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(1学时)  B3-208  尹少平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 B3-208  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10~12周 (2学时)  B3-208  尹少平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6~9,12~13周 (2学时)  B3-208  王宇彤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B3-208  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徐柳/吴亮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制剂工程学(含一周课程设计)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药物制剂专业综合实验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6~9,12~13周 (2学时)  B3-208  王宇彤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B3-208  尹少平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生物药剂学与药物动力学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徐柳/吴亮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