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08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卫生经济管理学院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吕艳霞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08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外贸函电*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(010786*—001)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国贸22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外贸函电*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(010786*—001)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国贸22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