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李崇超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6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中医医案与临床思维方法讲解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