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5AA" w:rsidRPr="0021141E" w:rsidRDefault="009135AA" w:rsidP="009135AA">
      <w:pPr>
        <w:snapToGrid w:val="0"/>
        <w:spacing w:line="360" w:lineRule="auto"/>
        <w:jc w:val="left"/>
        <w:rPr>
          <w:rFonts w:ascii="宋体" w:hAnsi="宋体"/>
          <w:b/>
          <w:bCs/>
          <w:sz w:val="28"/>
        </w:rPr>
      </w:pPr>
      <w:r w:rsidRPr="0021141E">
        <w:rPr>
          <w:rFonts w:ascii="宋体" w:hAnsi="宋体" w:hint="eastAsia"/>
          <w:b/>
          <w:bCs/>
          <w:sz w:val="28"/>
        </w:rPr>
        <w:t xml:space="preserve">附件3 </w:t>
      </w:r>
    </w:p>
    <w:p w:rsidR="009F7B83" w:rsidRDefault="009F7B83" w:rsidP="009F7B83">
      <w:pPr>
        <w:snapToGrid w:val="0"/>
        <w:spacing w:line="360" w:lineRule="auto"/>
        <w:jc w:val="center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人卫e教平台</w:t>
      </w:r>
      <w:r w:rsidRPr="0021141E">
        <w:rPr>
          <w:rFonts w:ascii="宋体" w:hAnsi="宋体" w:hint="eastAsia"/>
          <w:b/>
          <w:bCs/>
          <w:sz w:val="28"/>
        </w:rPr>
        <w:t>个人账号注册登录操作</w:t>
      </w:r>
      <w:r w:rsidRPr="0021141E">
        <w:rPr>
          <w:rFonts w:ascii="宋体" w:hAnsi="宋体"/>
          <w:b/>
          <w:bCs/>
          <w:sz w:val="28"/>
        </w:rPr>
        <w:t>流程</w:t>
      </w:r>
    </w:p>
    <w:p w:rsidR="009135AA" w:rsidRPr="009F7B83" w:rsidRDefault="009135AA" w:rsidP="009135AA">
      <w:pPr>
        <w:snapToGrid w:val="0"/>
        <w:spacing w:line="360" w:lineRule="auto"/>
        <w:ind w:firstLineChars="900" w:firstLine="2530"/>
        <w:jc w:val="left"/>
        <w:rPr>
          <w:rFonts w:ascii="宋体" w:hAnsi="宋体"/>
          <w:b/>
          <w:bCs/>
          <w:sz w:val="28"/>
        </w:rPr>
      </w:pPr>
      <w:bookmarkStart w:id="0" w:name="_GoBack"/>
      <w:bookmarkEnd w:id="0"/>
    </w:p>
    <w:p w:rsidR="009135AA" w:rsidRDefault="009135AA" w:rsidP="009135AA">
      <w:pPr>
        <w:spacing w:line="360" w:lineRule="auto"/>
        <w:ind w:firstLine="1"/>
        <w:rPr>
          <w:rFonts w:ascii="楷体" w:eastAsia="楷体" w:hAnsi="楷体"/>
          <w:b/>
          <w:sz w:val="32"/>
          <w:szCs w:val="32"/>
        </w:rPr>
      </w:pPr>
      <w:r w:rsidRPr="001379C9">
        <w:rPr>
          <w:rFonts w:ascii="楷体" w:eastAsia="楷体" w:hAnsi="楷体" w:hint="eastAsia"/>
          <w:b/>
          <w:sz w:val="32"/>
          <w:szCs w:val="32"/>
        </w:rPr>
        <w:t>提</w:t>
      </w:r>
      <w:r w:rsidRPr="001379C9">
        <w:rPr>
          <w:rFonts w:ascii="楷体" w:eastAsia="楷体" w:hAnsi="楷体"/>
          <w:b/>
          <w:sz w:val="32"/>
          <w:szCs w:val="32"/>
        </w:rPr>
        <w:t>示：</w:t>
      </w:r>
      <w:r w:rsidRPr="001379C9">
        <w:rPr>
          <w:rFonts w:ascii="楷体" w:eastAsia="楷体" w:hAnsi="楷体" w:hint="eastAsia"/>
          <w:b/>
          <w:sz w:val="32"/>
          <w:szCs w:val="32"/>
        </w:rPr>
        <w:t>人</w:t>
      </w:r>
      <w:r w:rsidRPr="001379C9">
        <w:rPr>
          <w:rFonts w:ascii="楷体" w:eastAsia="楷体" w:hAnsi="楷体"/>
          <w:b/>
          <w:sz w:val="32"/>
          <w:szCs w:val="32"/>
        </w:rPr>
        <w:t>卫</w:t>
      </w:r>
      <w:r w:rsidRPr="001379C9">
        <w:rPr>
          <w:rFonts w:ascii="楷体" w:eastAsia="楷体" w:hAnsi="楷体" w:hint="eastAsia"/>
          <w:b/>
          <w:sz w:val="32"/>
          <w:szCs w:val="32"/>
        </w:rPr>
        <w:t>e教</w:t>
      </w:r>
      <w:r w:rsidRPr="001379C9">
        <w:rPr>
          <w:rFonts w:ascii="楷体" w:eastAsia="楷体" w:hAnsi="楷体"/>
          <w:b/>
          <w:sz w:val="32"/>
          <w:szCs w:val="32"/>
        </w:rPr>
        <w:t>平台</w:t>
      </w:r>
      <w:r w:rsidRPr="001379C9">
        <w:rPr>
          <w:rFonts w:ascii="楷体" w:eastAsia="楷体" w:hAnsi="楷体" w:hint="eastAsia"/>
          <w:b/>
          <w:sz w:val="32"/>
          <w:szCs w:val="32"/>
        </w:rPr>
        <w:t>建</w:t>
      </w:r>
      <w:r w:rsidRPr="001379C9">
        <w:rPr>
          <w:rFonts w:ascii="楷体" w:eastAsia="楷体" w:hAnsi="楷体"/>
          <w:b/>
          <w:sz w:val="32"/>
          <w:szCs w:val="32"/>
        </w:rPr>
        <w:t>议</w:t>
      </w:r>
      <w:r w:rsidRPr="001379C9">
        <w:rPr>
          <w:rFonts w:ascii="楷体" w:eastAsia="楷体" w:hAnsi="楷体" w:hint="eastAsia"/>
          <w:b/>
          <w:sz w:val="32"/>
          <w:szCs w:val="32"/>
        </w:rPr>
        <w:t>使</w:t>
      </w:r>
      <w:r w:rsidRPr="001379C9">
        <w:rPr>
          <w:rFonts w:ascii="楷体" w:eastAsia="楷体" w:hAnsi="楷体"/>
          <w:b/>
          <w:sz w:val="32"/>
          <w:szCs w:val="32"/>
        </w:rPr>
        <w:t>用</w:t>
      </w:r>
      <w:r w:rsidRPr="001379C9">
        <w:rPr>
          <w:rFonts w:ascii="楷体" w:eastAsia="楷体" w:hAnsi="楷体" w:hint="eastAsia"/>
          <w:b/>
          <w:sz w:val="32"/>
          <w:szCs w:val="32"/>
        </w:rPr>
        <w:t>360浏览器</w:t>
      </w:r>
      <w:proofErr w:type="gramStart"/>
      <w:r w:rsidRPr="001379C9">
        <w:rPr>
          <w:rFonts w:ascii="楷体" w:eastAsia="楷体" w:hAnsi="楷体" w:hint="eastAsia"/>
          <w:b/>
          <w:sz w:val="32"/>
          <w:szCs w:val="32"/>
        </w:rPr>
        <w:t>或谷歌浏览器</w:t>
      </w:r>
      <w:proofErr w:type="gramEnd"/>
      <w:r w:rsidRPr="001379C9">
        <w:rPr>
          <w:rFonts w:ascii="楷体" w:eastAsia="楷体" w:hAnsi="楷体" w:hint="eastAsia"/>
          <w:b/>
          <w:sz w:val="32"/>
          <w:szCs w:val="32"/>
        </w:rPr>
        <w:t>，如</w:t>
      </w:r>
      <w:r w:rsidRPr="001379C9">
        <w:rPr>
          <w:rFonts w:ascii="楷体" w:eastAsia="楷体" w:hAnsi="楷体"/>
          <w:b/>
          <w:sz w:val="32"/>
          <w:szCs w:val="32"/>
        </w:rPr>
        <w:t>果使用</w:t>
      </w:r>
      <w:r w:rsidRPr="001379C9">
        <w:rPr>
          <w:rFonts w:ascii="楷体" w:eastAsia="楷体" w:hAnsi="楷体" w:hint="eastAsia"/>
          <w:b/>
          <w:sz w:val="32"/>
          <w:szCs w:val="32"/>
        </w:rPr>
        <w:t>手</w:t>
      </w:r>
      <w:r w:rsidRPr="001379C9">
        <w:rPr>
          <w:rFonts w:ascii="楷体" w:eastAsia="楷体" w:hAnsi="楷体"/>
          <w:b/>
          <w:sz w:val="32"/>
          <w:szCs w:val="32"/>
        </w:rPr>
        <w:t>机登录,其中</w:t>
      </w:r>
      <w:r w:rsidRPr="001379C9">
        <w:rPr>
          <w:rFonts w:ascii="楷体" w:eastAsia="楷体" w:hAnsi="楷体" w:hint="eastAsia"/>
          <w:b/>
          <w:sz w:val="32"/>
          <w:szCs w:val="32"/>
        </w:rPr>
        <w:t>苹果手机</w:t>
      </w:r>
      <w:r w:rsidRPr="001379C9">
        <w:rPr>
          <w:rFonts w:ascii="楷体" w:eastAsia="楷体" w:hAnsi="楷体"/>
          <w:b/>
          <w:sz w:val="32"/>
          <w:szCs w:val="32"/>
        </w:rPr>
        <w:t>不要使用</w:t>
      </w:r>
      <w:r w:rsidRPr="001379C9">
        <w:rPr>
          <w:rFonts w:ascii="楷体" w:eastAsia="楷体" w:hAnsi="楷体" w:hint="eastAsia"/>
          <w:b/>
          <w:sz w:val="32"/>
          <w:szCs w:val="32"/>
        </w:rPr>
        <w:t>自</w:t>
      </w:r>
      <w:r w:rsidRPr="001379C9">
        <w:rPr>
          <w:rFonts w:ascii="楷体" w:eastAsia="楷体" w:hAnsi="楷体"/>
          <w:b/>
          <w:sz w:val="32"/>
          <w:szCs w:val="32"/>
        </w:rPr>
        <w:t>带的</w:t>
      </w:r>
      <w:proofErr w:type="spellStart"/>
      <w:r w:rsidRPr="001379C9">
        <w:rPr>
          <w:rFonts w:ascii="楷体" w:eastAsia="楷体" w:hAnsi="楷体" w:hint="eastAsia"/>
          <w:b/>
          <w:sz w:val="32"/>
          <w:szCs w:val="32"/>
        </w:rPr>
        <w:t>s</w:t>
      </w:r>
      <w:r w:rsidRPr="001379C9">
        <w:rPr>
          <w:rFonts w:ascii="楷体" w:eastAsia="楷体" w:hAnsi="楷体"/>
          <w:b/>
          <w:sz w:val="32"/>
          <w:szCs w:val="32"/>
        </w:rPr>
        <w:t>a</w:t>
      </w:r>
      <w:r w:rsidRPr="001379C9">
        <w:rPr>
          <w:rFonts w:ascii="楷体" w:eastAsia="楷体" w:hAnsi="楷体" w:hint="eastAsia"/>
          <w:b/>
          <w:sz w:val="32"/>
          <w:szCs w:val="32"/>
        </w:rPr>
        <w:t>far</w:t>
      </w:r>
      <w:proofErr w:type="spellEnd"/>
      <w:r w:rsidRPr="001379C9">
        <w:rPr>
          <w:rFonts w:ascii="楷体" w:eastAsia="楷体" w:hAnsi="楷体" w:hint="eastAsia"/>
          <w:b/>
          <w:sz w:val="32"/>
          <w:szCs w:val="32"/>
        </w:rPr>
        <w:t>浏览</w:t>
      </w:r>
      <w:r w:rsidRPr="001379C9">
        <w:rPr>
          <w:rFonts w:ascii="楷体" w:eastAsia="楷体" w:hAnsi="楷体"/>
          <w:b/>
          <w:sz w:val="32"/>
          <w:szCs w:val="32"/>
        </w:rPr>
        <w:t>器</w:t>
      </w:r>
      <w:r w:rsidRPr="001379C9">
        <w:rPr>
          <w:rFonts w:ascii="楷体" w:eastAsia="楷体" w:hAnsi="楷体" w:hint="eastAsia"/>
          <w:b/>
          <w:sz w:val="32"/>
          <w:szCs w:val="32"/>
        </w:rPr>
        <w:t>，建议使用</w:t>
      </w:r>
      <w:proofErr w:type="spellStart"/>
      <w:r w:rsidRPr="001379C9">
        <w:rPr>
          <w:rFonts w:ascii="楷体" w:eastAsia="楷体" w:hAnsi="楷体" w:hint="eastAsia"/>
          <w:b/>
          <w:sz w:val="32"/>
          <w:szCs w:val="32"/>
        </w:rPr>
        <w:t>google</w:t>
      </w:r>
      <w:proofErr w:type="spellEnd"/>
      <w:r w:rsidRPr="001379C9">
        <w:rPr>
          <w:rFonts w:ascii="楷体" w:eastAsia="楷体" w:hAnsi="楷体" w:hint="eastAsia"/>
          <w:b/>
          <w:sz w:val="32"/>
          <w:szCs w:val="32"/>
        </w:rPr>
        <w:t>浏览器。</w:t>
      </w:r>
    </w:p>
    <w:p w:rsidR="009135AA" w:rsidRDefault="009135AA" w:rsidP="009135A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</w:t>
      </w:r>
      <w:r w:rsidRPr="00E80C16">
        <w:rPr>
          <w:rFonts w:asciiTheme="minorEastAsia" w:hAnsiTheme="minorEastAsia"/>
          <w:b/>
          <w:color w:val="000000" w:themeColor="text1"/>
          <w:sz w:val="28"/>
          <w:szCs w:val="28"/>
        </w:rPr>
        <w:t>一步</w:t>
      </w: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</w:t>
      </w:r>
      <w:r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在地址栏输入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medu.</w:t>
      </w:r>
      <w:r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pmph.com进入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人卫e教平台界面。</w:t>
      </w:r>
    </w:p>
    <w:p w:rsidR="009135AA" w:rsidRPr="006B76CF" w:rsidRDefault="009135AA" w:rsidP="009135A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（1）若您没有账户，点击页面上方的</w:t>
      </w:r>
      <w:r w:rsidRPr="00A37751">
        <w:rPr>
          <w:rFonts w:asciiTheme="minorEastAsia" w:hAnsiTheme="minorEastAsia" w:hint="eastAsia"/>
          <w:color w:val="FF0000"/>
          <w:sz w:val="28"/>
          <w:szCs w:val="28"/>
        </w:rPr>
        <w:t>“免费注册”</w:t>
      </w:r>
      <w:r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,打</w:t>
      </w:r>
      <w:r w:rsidRPr="006B76CF">
        <w:rPr>
          <w:rFonts w:asciiTheme="minorEastAsia" w:hAnsiTheme="minorEastAsia"/>
          <w:color w:val="000000" w:themeColor="text1"/>
          <w:sz w:val="28"/>
          <w:szCs w:val="28"/>
        </w:rPr>
        <w:t>开注册页面。如</w:t>
      </w:r>
      <w:r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果</w:t>
      </w:r>
      <w:r w:rsidRPr="006B76CF">
        <w:rPr>
          <w:rFonts w:asciiTheme="minorEastAsia" w:hAnsiTheme="minorEastAsia"/>
          <w:color w:val="000000" w:themeColor="text1"/>
          <w:sz w:val="28"/>
          <w:szCs w:val="28"/>
        </w:rPr>
        <w:t>使用普通</w:t>
      </w:r>
      <w:r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用</w:t>
      </w:r>
      <w:r w:rsidRPr="006B76CF">
        <w:rPr>
          <w:rFonts w:asciiTheme="minorEastAsia" w:hAnsiTheme="minorEastAsia"/>
          <w:color w:val="000000" w:themeColor="text1"/>
          <w:sz w:val="28"/>
          <w:szCs w:val="28"/>
        </w:rPr>
        <w:t>户</w:t>
      </w:r>
      <w:r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注</w:t>
      </w:r>
      <w:r w:rsidRPr="006B76CF">
        <w:rPr>
          <w:rFonts w:asciiTheme="minorEastAsia" w:hAnsiTheme="minorEastAsia"/>
          <w:color w:val="000000" w:themeColor="text1"/>
          <w:sz w:val="28"/>
          <w:szCs w:val="28"/>
        </w:rPr>
        <w:t>册</w:t>
      </w:r>
      <w:r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Pr="006B76CF">
        <w:rPr>
          <w:rFonts w:asciiTheme="minorEastAsia" w:hAnsiTheme="minorEastAsia"/>
          <w:color w:val="000000" w:themeColor="text1"/>
          <w:sz w:val="28"/>
          <w:szCs w:val="28"/>
        </w:rPr>
        <w:t>输入用户名</w:t>
      </w:r>
      <w:r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6B76CF">
        <w:rPr>
          <w:rFonts w:asciiTheme="minorEastAsia" w:hAnsiTheme="minorEastAsia"/>
          <w:color w:val="000000" w:themeColor="text1"/>
          <w:sz w:val="28"/>
          <w:szCs w:val="28"/>
        </w:rPr>
        <w:t>密码后，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击</w:t>
      </w:r>
      <w:r w:rsidRPr="0090135C">
        <w:rPr>
          <w:rFonts w:asciiTheme="minorEastAsia" w:hAnsiTheme="minorEastAsia" w:hint="eastAsia"/>
          <w:color w:val="FF0000"/>
          <w:sz w:val="28"/>
          <w:szCs w:val="28"/>
        </w:rPr>
        <w:t>“立</w:t>
      </w:r>
      <w:r w:rsidRPr="0090135C">
        <w:rPr>
          <w:rFonts w:asciiTheme="minorEastAsia" w:hAnsiTheme="minorEastAsia"/>
          <w:color w:val="FF0000"/>
          <w:sz w:val="28"/>
          <w:szCs w:val="28"/>
        </w:rPr>
        <w:t>即注册</w:t>
      </w:r>
      <w:r w:rsidRPr="0090135C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Pr="006B76CF">
        <w:rPr>
          <w:rFonts w:asciiTheme="minorEastAsia" w:hAnsiTheme="minorEastAsia"/>
          <w:color w:val="000000" w:themeColor="text1"/>
          <w:sz w:val="28"/>
          <w:szCs w:val="28"/>
        </w:rPr>
        <w:t>。</w:t>
      </w:r>
      <w:r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（见</w:t>
      </w:r>
      <w:r w:rsidRPr="006B76CF">
        <w:rPr>
          <w:rFonts w:asciiTheme="minorEastAsia" w:hAnsiTheme="minorEastAsia"/>
          <w:color w:val="000000" w:themeColor="text1"/>
          <w:sz w:val="28"/>
          <w:szCs w:val="28"/>
        </w:rPr>
        <w:t>下图）</w:t>
      </w:r>
    </w:p>
    <w:p w:rsidR="009135AA" w:rsidRPr="008A1EA6" w:rsidRDefault="009135AA" w:rsidP="009135AA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2B4A0619" wp14:editId="51D8C7F8">
            <wp:extent cx="5274310" cy="3185341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5AA" w:rsidRDefault="009135AA" w:rsidP="009135A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（2）如果</w:t>
      </w:r>
      <w:r>
        <w:rPr>
          <w:rFonts w:asciiTheme="minorEastAsia" w:hAnsiTheme="minorEastAsia"/>
          <w:color w:val="000000" w:themeColor="text1"/>
          <w:sz w:val="28"/>
          <w:szCs w:val="28"/>
        </w:rPr>
        <w:t>使用手机快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速</w:t>
      </w:r>
      <w:r>
        <w:rPr>
          <w:rFonts w:asciiTheme="minorEastAsia" w:hAnsiTheme="minorEastAsia"/>
          <w:color w:val="000000" w:themeColor="text1"/>
          <w:sz w:val="28"/>
          <w:szCs w:val="28"/>
        </w:rPr>
        <w:t>注册，输入手机号，点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击按钮进行验证</w:t>
      </w:r>
      <w:r>
        <w:rPr>
          <w:rFonts w:asciiTheme="minorEastAsia" w:hAnsiTheme="minor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输入图形验证码后，即</w:t>
      </w:r>
      <w:r>
        <w:rPr>
          <w:rFonts w:asciiTheme="minorEastAsia" w:hAnsiTheme="minorEastAsia"/>
          <w:color w:val="000000" w:themeColor="text1"/>
          <w:sz w:val="28"/>
          <w:szCs w:val="28"/>
        </w:rPr>
        <w:t>会收到短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信</w:t>
      </w:r>
      <w:r>
        <w:rPr>
          <w:rFonts w:asciiTheme="minorEastAsia" w:hAnsiTheme="minorEastAsia"/>
          <w:color w:val="000000" w:themeColor="text1"/>
          <w:sz w:val="28"/>
          <w:szCs w:val="28"/>
        </w:rPr>
        <w:t>，将短信中的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校</w:t>
      </w:r>
      <w:r>
        <w:rPr>
          <w:rFonts w:asciiTheme="minorEastAsia" w:hAnsiTheme="minorEastAsia"/>
          <w:color w:val="000000" w:themeColor="text1"/>
          <w:sz w:val="28"/>
          <w:szCs w:val="28"/>
        </w:rPr>
        <w:t>验码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输</w:t>
      </w:r>
      <w:r>
        <w:rPr>
          <w:rFonts w:asciiTheme="minorEastAsia" w:hAnsiTheme="minorEastAsia"/>
          <w:color w:val="000000" w:themeColor="text1"/>
          <w:sz w:val="28"/>
          <w:szCs w:val="28"/>
        </w:rPr>
        <w:t>入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/>
          <w:color w:val="000000" w:themeColor="text1"/>
          <w:sz w:val="28"/>
          <w:szCs w:val="28"/>
        </w:rPr>
        <w:t>点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击</w:t>
      </w:r>
      <w:r w:rsidRPr="0090135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Pr="0090135C">
        <w:rPr>
          <w:rFonts w:asciiTheme="minorEastAsia" w:hAnsiTheme="minorEastAsia"/>
          <w:color w:val="FF0000"/>
          <w:sz w:val="28"/>
          <w:szCs w:val="28"/>
        </w:rPr>
        <w:t>注册</w:t>
      </w:r>
      <w:r w:rsidRPr="0090135C">
        <w:rPr>
          <w:rFonts w:asciiTheme="minorEastAsia" w:hAnsiTheme="minorEastAsia" w:hint="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  <w:r>
        <w:rPr>
          <w:rFonts w:asciiTheme="minorEastAsia" w:hAnsiTheme="minorEastAsia"/>
          <w:color w:val="000000" w:themeColor="text1"/>
          <w:sz w:val="28"/>
          <w:szCs w:val="28"/>
        </w:rPr>
        <w:t>（如下图）</w:t>
      </w:r>
    </w:p>
    <w:p w:rsidR="009135AA" w:rsidRDefault="009135AA" w:rsidP="009135A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47C5B9A" wp14:editId="31D2C2A4">
            <wp:extent cx="5274310" cy="3384959"/>
            <wp:effectExtent l="0" t="0" r="254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5AA" w:rsidRPr="00752E26" w:rsidRDefault="009135AA" w:rsidP="009135AA">
      <w:pPr>
        <w:spacing w:line="360" w:lineRule="auto"/>
        <w:rPr>
          <w:rFonts w:ascii="楷体" w:eastAsia="楷体" w:hAnsi="楷体"/>
          <w:color w:val="000000" w:themeColor="text1"/>
          <w:sz w:val="24"/>
          <w:szCs w:val="24"/>
        </w:rPr>
      </w:pP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注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意：如果您在输入手机号提示已经注册，说明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您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在人卫社有账号，请您联系</w:t>
      </w:r>
      <w:r>
        <w:rPr>
          <w:rFonts w:ascii="楷体" w:eastAsia="楷体" w:hAnsi="楷体" w:hint="eastAsia"/>
          <w:color w:val="000000" w:themeColor="text1"/>
          <w:sz w:val="24"/>
          <w:szCs w:val="24"/>
        </w:rPr>
        <w:t>人卫社医学教育中心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高菲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（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010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-59787419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）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帮您查找用户名。或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者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您可以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填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写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其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他手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机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号进行注册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</w:p>
    <w:p w:rsidR="009135AA" w:rsidRDefault="009135AA" w:rsidP="009135AA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（3）若您</w:t>
      </w:r>
      <w:r>
        <w:rPr>
          <w:rFonts w:asciiTheme="minorEastAsia" w:hAnsiTheme="minorEastAsia"/>
          <w:color w:val="000000" w:themeColor="text1"/>
          <w:sz w:val="28"/>
          <w:szCs w:val="28"/>
        </w:rPr>
        <w:t>已经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有账户，直接点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页</w:t>
      </w:r>
      <w:r>
        <w:rPr>
          <w:rFonts w:asciiTheme="minorEastAsia" w:hAnsiTheme="minorEastAsia"/>
          <w:color w:val="000000" w:themeColor="text1"/>
          <w:sz w:val="28"/>
          <w:szCs w:val="28"/>
        </w:rPr>
        <w:t>面上方的</w:t>
      </w:r>
      <w:r w:rsidRPr="00C22DCC">
        <w:rPr>
          <w:rFonts w:asciiTheme="minorEastAsia" w:hAnsiTheme="minorEastAsia" w:hint="eastAsia"/>
          <w:color w:val="FF0000"/>
          <w:sz w:val="28"/>
          <w:szCs w:val="28"/>
        </w:rPr>
        <w:t>“请登录”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，在弹出的页面中输入</w:t>
      </w:r>
      <w:r>
        <w:rPr>
          <w:rFonts w:asciiTheme="minorEastAsia" w:hAnsiTheme="minorEastAsia"/>
          <w:color w:val="000000" w:themeColor="text1"/>
          <w:sz w:val="28"/>
          <w:szCs w:val="28"/>
        </w:rPr>
        <w:t>用户名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或已经验证的手机号和</w:t>
      </w:r>
      <w:r>
        <w:rPr>
          <w:rFonts w:asciiTheme="minorEastAsia" w:hAnsiTheme="minorEastAsia"/>
          <w:color w:val="000000" w:themeColor="text1"/>
          <w:sz w:val="28"/>
          <w:szCs w:val="28"/>
        </w:rPr>
        <w:t>密码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/>
          <w:color w:val="000000" w:themeColor="text1"/>
          <w:sz w:val="28"/>
          <w:szCs w:val="28"/>
        </w:rPr>
        <w:t>点击</w:t>
      </w:r>
      <w:r w:rsidRPr="00C22DC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Pr="00C22DCC">
        <w:rPr>
          <w:rFonts w:asciiTheme="minorEastAsia" w:hAnsiTheme="minorEastAsia"/>
          <w:color w:val="FF0000"/>
          <w:sz w:val="28"/>
          <w:szCs w:val="28"/>
        </w:rPr>
        <w:t>登录</w:t>
      </w:r>
      <w:r w:rsidRPr="00C22DCC">
        <w:rPr>
          <w:rFonts w:asciiTheme="minorEastAsia" w:hAnsiTheme="minorEastAsia" w:hint="eastAsia"/>
          <w:color w:val="FF0000"/>
          <w:sz w:val="28"/>
          <w:szCs w:val="28"/>
        </w:rPr>
        <w:t>”。</w:t>
      </w:r>
      <w:r>
        <w:rPr>
          <w:rFonts w:asciiTheme="minorEastAsia" w:hAnsiTheme="minorEastAsia"/>
          <w:color w:val="FF0000"/>
          <w:sz w:val="28"/>
          <w:szCs w:val="28"/>
        </w:rPr>
        <w:t>（</w:t>
      </w:r>
      <w:r>
        <w:rPr>
          <w:rFonts w:asciiTheme="minorEastAsia" w:hAnsiTheme="minorEastAsia" w:hint="eastAsia"/>
          <w:color w:val="FF0000"/>
          <w:sz w:val="28"/>
          <w:szCs w:val="28"/>
        </w:rPr>
        <w:t>见</w:t>
      </w:r>
      <w:r>
        <w:rPr>
          <w:rFonts w:asciiTheme="minorEastAsia" w:hAnsiTheme="minorEastAsia"/>
          <w:color w:val="FF0000"/>
          <w:sz w:val="28"/>
          <w:szCs w:val="28"/>
        </w:rPr>
        <w:t>下图</w:t>
      </w:r>
      <w:r>
        <w:rPr>
          <w:rFonts w:asciiTheme="minorEastAsia" w:hAnsiTheme="minorEastAsia" w:hint="eastAsia"/>
          <w:color w:val="FF0000"/>
          <w:sz w:val="28"/>
          <w:szCs w:val="28"/>
        </w:rPr>
        <w:t>）</w:t>
      </w:r>
    </w:p>
    <w:p w:rsidR="009135AA" w:rsidRPr="00B648C0" w:rsidRDefault="009135AA" w:rsidP="009135AA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7D81E10B" wp14:editId="7AA37088">
            <wp:extent cx="5274310" cy="322929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5AA" w:rsidRDefault="009135AA" w:rsidP="009135AA">
      <w:pPr>
        <w:spacing w:line="360" w:lineRule="auto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6B211640" wp14:editId="6F5F9766">
            <wp:extent cx="5274310" cy="2656689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5AA" w:rsidRDefault="009135AA" w:rsidP="009135AA">
      <w:pPr>
        <w:spacing w:line="360" w:lineRule="auto"/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p w:rsidR="009135AA" w:rsidRDefault="009135AA" w:rsidP="009135A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lastRenderedPageBreak/>
        <w:t>第二</w:t>
      </w:r>
      <w:r w:rsidRPr="00E80C16">
        <w:rPr>
          <w:rFonts w:asciiTheme="minorEastAsia" w:hAnsiTheme="minorEastAsia"/>
          <w:b/>
          <w:color w:val="000000" w:themeColor="text1"/>
          <w:sz w:val="28"/>
          <w:szCs w:val="28"/>
        </w:rPr>
        <w:t>步</w:t>
      </w: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完</w:t>
      </w:r>
      <w:r>
        <w:rPr>
          <w:rFonts w:asciiTheme="minorEastAsia" w:hAnsiTheme="minorEastAsia"/>
          <w:color w:val="000000" w:themeColor="text1"/>
          <w:sz w:val="28"/>
          <w:szCs w:val="28"/>
        </w:rPr>
        <w:t>善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个</w:t>
      </w:r>
      <w:r>
        <w:rPr>
          <w:rFonts w:asciiTheme="minorEastAsia" w:hAnsiTheme="minorEastAsia"/>
          <w:color w:val="000000" w:themeColor="text1"/>
          <w:sz w:val="28"/>
          <w:szCs w:val="28"/>
        </w:rPr>
        <w:t>人信息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。点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头像出现列表栏，点击个人中心-修改资料，进入到个人资料页面</w:t>
      </w:r>
      <w:r>
        <w:rPr>
          <w:rFonts w:asciiTheme="minorEastAsia" w:hAnsiTheme="minor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修改完</w:t>
      </w:r>
      <w:r>
        <w:rPr>
          <w:rFonts w:asciiTheme="minorEastAsia" w:hAnsiTheme="minorEastAsia"/>
          <w:color w:val="000000" w:themeColor="text1"/>
          <w:sz w:val="28"/>
          <w:szCs w:val="28"/>
        </w:rPr>
        <w:t>善个人信息后保存。（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如</w:t>
      </w:r>
      <w:r>
        <w:rPr>
          <w:rFonts w:asciiTheme="minorEastAsia" w:hAnsiTheme="minorEastAsia"/>
          <w:color w:val="000000" w:themeColor="text1"/>
          <w:sz w:val="28"/>
          <w:szCs w:val="28"/>
        </w:rPr>
        <w:t>下图）</w:t>
      </w:r>
    </w:p>
    <w:p w:rsidR="009135AA" w:rsidRDefault="009135AA" w:rsidP="009135A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41401186" wp14:editId="51ED2A0E">
            <wp:extent cx="5274310" cy="1899118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9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5AA" w:rsidRDefault="009135AA" w:rsidP="009135A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127335E7" wp14:editId="68E79816">
            <wp:extent cx="5274310" cy="1554212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4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5AA" w:rsidRDefault="009135AA" w:rsidP="009135AA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进入到以下页面：</w:t>
      </w:r>
    </w:p>
    <w:p w:rsidR="009135AA" w:rsidRPr="005E08E8" w:rsidRDefault="009135AA" w:rsidP="009135AA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7C2748A" wp14:editId="19FD7EDE">
            <wp:extent cx="5274310" cy="3352605"/>
            <wp:effectExtent l="0" t="0" r="254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A1A" w:rsidRDefault="007D4A1A"/>
    <w:sectPr w:rsidR="007D4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5AA"/>
    <w:rsid w:val="00175228"/>
    <w:rsid w:val="001B6091"/>
    <w:rsid w:val="00302211"/>
    <w:rsid w:val="003D11E4"/>
    <w:rsid w:val="003F2E17"/>
    <w:rsid w:val="007B4B74"/>
    <w:rsid w:val="007D4A1A"/>
    <w:rsid w:val="009135AA"/>
    <w:rsid w:val="00992646"/>
    <w:rsid w:val="009F7B83"/>
    <w:rsid w:val="00F86028"/>
    <w:rsid w:val="00FE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5A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35A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35A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5A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35A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35A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邹梦娜</dc:creator>
  <cp:lastModifiedBy>邹梦娜</cp:lastModifiedBy>
  <cp:revision>2</cp:revision>
  <dcterms:created xsi:type="dcterms:W3CDTF">2020-08-20T02:54:00Z</dcterms:created>
  <dcterms:modified xsi:type="dcterms:W3CDTF">2020-08-20T02:57:00Z</dcterms:modified>
</cp:coreProperties>
</file>