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7EB6D">
      <w:pPr>
        <w:widowControl w:val="0"/>
        <w:wordWrap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附件3:</w:t>
      </w:r>
    </w:p>
    <w:p w14:paraId="58E7CE79">
      <w:pPr>
        <w:spacing w:after="159" w:afterLines="50"/>
        <w:jc w:val="center"/>
        <w:outlineLvl w:val="0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-SA"/>
        </w:rPr>
        <w:t>南京中医药大学2025年度双语课程建设项目中期检查汇总表</w:t>
      </w:r>
    </w:p>
    <w:p w14:paraId="0DB22B51">
      <w:pPr>
        <w:rPr>
          <w:rFonts w:hint="eastAsia" w:ascii="宋体" w:hAnsi="宋体" w:cs="宋体"/>
          <w:b/>
          <w:i w:val="0"/>
          <w:color w:val="000000"/>
          <w:kern w:val="0"/>
          <w:sz w:val="24"/>
          <w:szCs w:val="24"/>
          <w:u w:val="none"/>
          <w:lang w:val="en-US" w:eastAsia="zh-CN" w:bidi="ar-SA"/>
        </w:rPr>
      </w:pPr>
    </w:p>
    <w:p w14:paraId="7A821753">
      <w:pP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-SA"/>
        </w:rPr>
        <w:t>学院/单位（公章）：                                                          单位负责人签字：</w:t>
      </w:r>
    </w:p>
    <w:tbl>
      <w:tblPr>
        <w:tblStyle w:val="2"/>
        <w:tblW w:w="146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7"/>
        <w:gridCol w:w="1450"/>
        <w:gridCol w:w="1733"/>
        <w:gridCol w:w="1498"/>
        <w:gridCol w:w="630"/>
        <w:gridCol w:w="630"/>
        <w:gridCol w:w="855"/>
        <w:gridCol w:w="585"/>
        <w:gridCol w:w="1244"/>
        <w:gridCol w:w="2285"/>
        <w:gridCol w:w="2995"/>
      </w:tblGrid>
      <w:tr w14:paraId="0A204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  <w:jc w:val="center"/>
        </w:trPr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17E1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9E42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  <w:lang w:eastAsia="zh-CN"/>
              </w:rPr>
              <w:t>学院</w:t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/单位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54EA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课程名称（中、英文）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F80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课程</w:t>
            </w:r>
          </w:p>
          <w:p w14:paraId="18D63D7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A41B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学时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3404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学分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42B6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负责人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3878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职称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DA9A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团队成员名单</w:t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（</w:t>
            </w:r>
            <w:r>
              <w:rPr>
                <w:rStyle w:val="7"/>
                <w:rFonts w:hint="eastAsia" w:ascii="黑体" w:hAnsi="黑体" w:eastAsia="黑体" w:cs="黑体"/>
                <w:b w:val="0"/>
                <w:bCs/>
                <w:lang w:val="en-US" w:eastAsia="zh-CN" w:bidi="ar-SA"/>
              </w:rPr>
              <w:t>没有可填无）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E06E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条目式简述立项以来课程项目建设成效</w:t>
            </w: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ED1B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学院审核结果</w:t>
            </w:r>
          </w:p>
          <w:p w14:paraId="33170060">
            <w:pPr>
              <w:widowControl/>
              <w:jc w:val="center"/>
              <w:textAlignment w:val="center"/>
              <w:rPr>
                <w:rFonts w:hint="eastAsia" w:ascii="Calibri" w:hAnsi="Calibri" w:eastAsia="宋体" w:cs="黑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（优秀、合格、不合格）</w:t>
            </w:r>
          </w:p>
        </w:tc>
      </w:tr>
      <w:tr w14:paraId="0B878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9" w:hRule="exact"/>
          <w:jc w:val="center"/>
        </w:trPr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A7B26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1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53B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1AC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93D30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eastAsia="仿宋"/>
                <w:kern w:val="0"/>
                <w:sz w:val="24"/>
              </w:rPr>
              <w:t>专业基础课</w:t>
            </w:r>
            <w:r>
              <w:rPr>
                <w:rFonts w:hint="eastAsia" w:eastAsia="仿宋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eastAsia="仿宋"/>
                <w:kern w:val="0"/>
                <w:sz w:val="24"/>
              </w:rPr>
              <w:t>专业课</w:t>
            </w:r>
            <w:r>
              <w:rPr>
                <w:rFonts w:hint="eastAsia" w:eastAsia="仿宋"/>
                <w:kern w:val="0"/>
                <w:sz w:val="24"/>
                <w:lang w:val="en-US" w:eastAsia="zh-CN"/>
              </w:rPr>
              <w:t>/</w:t>
            </w:r>
            <w:r>
              <w:rPr>
                <w:rFonts w:hint="eastAsia" w:eastAsia="仿宋"/>
                <w:kern w:val="0"/>
                <w:sz w:val="24"/>
              </w:rPr>
              <w:t>通识教育课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55E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AAE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F27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E3A6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968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A3B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E457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040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9A41E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02C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61D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D95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C292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F2C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A50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C82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7D8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6D0A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4C1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D31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D4E7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C42D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BE59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5B5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FAB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60B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D13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3DD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27DD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7075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FA2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0E5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  <w:jc w:val="center"/>
        </w:trPr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7DD29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4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BB1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A248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C1E3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E08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0B9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5C3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FD59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8EAC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8890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1BBA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499AA28">
      <w:pPr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none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8517F3-4868-4B4C-9E47-6BCCF025E65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37C56A2-7E4A-4EE3-BE78-A9CDC31320CB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9B300B21-6DEB-4EB1-95DD-02AC7CF070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F10BA8E-CCE3-4892-9F9E-01BD191E6D9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NWZjNDMyNWM0NGVlY2U0MTU0ZDdkZjc3MjcyZDIifQ=="/>
  </w:docVars>
  <w:rsids>
    <w:rsidRoot w:val="00000000"/>
    <w:rsid w:val="0221640D"/>
    <w:rsid w:val="049F6A76"/>
    <w:rsid w:val="0552587F"/>
    <w:rsid w:val="063C7E41"/>
    <w:rsid w:val="0F5D513D"/>
    <w:rsid w:val="13AD4A7F"/>
    <w:rsid w:val="1C401819"/>
    <w:rsid w:val="25A96D23"/>
    <w:rsid w:val="26B2002D"/>
    <w:rsid w:val="28143139"/>
    <w:rsid w:val="38C32995"/>
    <w:rsid w:val="410B7187"/>
    <w:rsid w:val="42DD037E"/>
    <w:rsid w:val="47104390"/>
    <w:rsid w:val="4CA26BF2"/>
    <w:rsid w:val="512537BF"/>
    <w:rsid w:val="56F45E6E"/>
    <w:rsid w:val="57342B3C"/>
    <w:rsid w:val="580C5867"/>
    <w:rsid w:val="5C4E2C77"/>
    <w:rsid w:val="5D1A4582"/>
    <w:rsid w:val="5D72616D"/>
    <w:rsid w:val="5F263774"/>
    <w:rsid w:val="67456E2F"/>
    <w:rsid w:val="6E557B10"/>
    <w:rsid w:val="71C3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autoRedefine/>
    <w:qFormat/>
    <w:uiPriority w:val="0"/>
    <w:rPr>
      <w:rFonts w:hint="eastAsia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5">
    <w:name w:val="font121"/>
    <w:basedOn w:val="3"/>
    <w:autoRedefine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6">
    <w:name w:val="font01"/>
    <w:basedOn w:val="3"/>
    <w:autoRedefine/>
    <w:qFormat/>
    <w:uiPriority w:val="0"/>
    <w:rPr>
      <w:rFonts w:hint="eastAsia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7">
    <w:name w:val="font31"/>
    <w:basedOn w:val="3"/>
    <w:autoRedefine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8">
    <w:name w:val="font111"/>
    <w:basedOn w:val="3"/>
    <w:autoRedefine/>
    <w:qFormat/>
    <w:uiPriority w:val="0"/>
    <w:rPr>
      <w:rFonts w:hint="eastAsia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61"/>
    <w:basedOn w:val="3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2457d861-3560-4740-82db-808922082d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146</Characters>
  <Lines>0</Lines>
  <Paragraphs>0</Paragraphs>
  <TotalTime>1</TotalTime>
  <ScaleCrop>false</ScaleCrop>
  <LinksUpToDate>false</LinksUpToDate>
  <CharactersWithSpaces>204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2024-05-22T08:27:00Z</dcterms:created>
  <dc:creator>Administrator</dc:creator>
  <cp:lastModifiedBy>贾静</cp:lastModifiedBy>
  <dcterms:modified xsi:type="dcterms:W3CDTF">2026-06-12T10:30:14Z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54306EC14F05495E9F829940C22DE977_12</vt:lpwstr>
  </property>
  <property fmtid="{D5CDD505-2E9C-101B-9397-08002B2CF9AE}" pid="4" name="KSOTemplateDocerSaveRecord">
    <vt:lpwstr>eyJoZGlkIjoiZDZmZTEzM2JhNDE1ZjMxNDYyMTJjMjUxOGM1ODRiZGMiLCJ1c2VySWQiOiI1Mjg4MzYxNDcifQ==</vt:lpwstr>
  </property>
</Properties>
</file>