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after="156" w:afterLines="5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江苏省本科高校产教融合型品牌专业申报汇总表</w:t>
      </w:r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学校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 xml:space="preserve">（盖章）  </w:t>
      </w:r>
      <w:r>
        <w:rPr>
          <w:rFonts w:hint="eastAsia" w:ascii="仿宋_GB2312" w:eastAsia="仿宋_GB2312"/>
          <w:b/>
          <w:sz w:val="32"/>
          <w:szCs w:val="32"/>
        </w:rPr>
        <w:t>联系人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移动</w:t>
      </w:r>
      <w:r>
        <w:rPr>
          <w:rFonts w:hint="eastAsia" w:ascii="仿宋_GB2312" w:eastAsia="仿宋_GB2312"/>
          <w:b/>
          <w:sz w:val="32"/>
          <w:szCs w:val="32"/>
        </w:rPr>
        <w:t>电话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u w:val="single"/>
        </w:rPr>
        <w:t xml:space="preserve">                        </w:t>
      </w:r>
    </w:p>
    <w:tbl>
      <w:tblPr>
        <w:tblStyle w:val="4"/>
        <w:tblW w:w="1416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1701"/>
        <w:gridCol w:w="850"/>
        <w:gridCol w:w="921"/>
        <w:gridCol w:w="1417"/>
        <w:gridCol w:w="1812"/>
        <w:gridCol w:w="1701"/>
        <w:gridCol w:w="2057"/>
        <w:gridCol w:w="1056"/>
        <w:gridCol w:w="1065"/>
        <w:gridCol w:w="10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专业类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专业负责人（校方）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专业负责人（校方）电话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专业负责人（共建方）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专业负责人（共建方）电话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共建方（一）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共建方（二）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共建方（三）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u w:val="singl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75AA45-0954-4DF3-9A82-0BA13D2BAB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5E29DE56-975D-444E-BE95-0419F4BC2EC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207D9D0-36BF-41AD-9594-597B77423C3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6A006FAF-B81E-4792-8768-43370F9C41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9E"/>
    <w:rsid w:val="00001982"/>
    <w:rsid w:val="000222D7"/>
    <w:rsid w:val="000B753C"/>
    <w:rsid w:val="001A5EAB"/>
    <w:rsid w:val="001A65C3"/>
    <w:rsid w:val="00286479"/>
    <w:rsid w:val="00347F35"/>
    <w:rsid w:val="00390EA9"/>
    <w:rsid w:val="004669C0"/>
    <w:rsid w:val="0047509E"/>
    <w:rsid w:val="004D6618"/>
    <w:rsid w:val="00505F35"/>
    <w:rsid w:val="00520E99"/>
    <w:rsid w:val="00566B1A"/>
    <w:rsid w:val="00757F66"/>
    <w:rsid w:val="007E55A3"/>
    <w:rsid w:val="008676D7"/>
    <w:rsid w:val="00982AED"/>
    <w:rsid w:val="00A74BBC"/>
    <w:rsid w:val="00B325B6"/>
    <w:rsid w:val="00C03CF2"/>
    <w:rsid w:val="00C41974"/>
    <w:rsid w:val="00FC5129"/>
    <w:rsid w:val="00FC6BF3"/>
    <w:rsid w:val="1F72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113</Characters>
  <Lines>1</Lines>
  <Paragraphs>1</Paragraphs>
  <TotalTime>17</TotalTime>
  <ScaleCrop>false</ScaleCrop>
  <LinksUpToDate>false</LinksUpToDate>
  <CharactersWithSpaces>172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2021-11-13T09:01:00Z</dcterms:created>
  <dc:creator>法律事务办负责人</dc:creator>
  <cp:lastModifiedBy>牛浩</cp:lastModifiedBy>
  <dcterms:modified xsi:type="dcterms:W3CDTF">2022-03-18T08:18:28Z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87F4269B5D504F47A0F7CCD792AF8D03</vt:lpwstr>
  </property>
</Properties>
</file>