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B8-509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B13-206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B8-509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B13-206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B4-205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B11-208  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