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是沁/刘艳华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是沁/刘艳华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竞争情报理论与实践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竞争情报理论与实践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是沁/刘艳华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