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B4-206  卢雯湉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常加松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B4-305  樊璐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郭园园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B4-206  卢雯湉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常加松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B4-305  樊璐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郭园园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B4-206  陈瑞妮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B4-206  陈瑞妮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郭园园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B4-206  陈瑞妮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B4-206  陈瑞妮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郭园园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280124—026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