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0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030302—014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030847—018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031414—020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030925—015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030708—012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030708—014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中医耳鼻喉科学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030518—013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030518—016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中医骨伤科学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030716—011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030716—015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050447—016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陈蕾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