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史长灿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中药新药研发与报批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中药232;资源232;资源231;中药231;中药233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中药新药研发与报批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中药232;资源232;资源231;中药231;中药233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