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71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2023-2024-1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食品质量与安全（联合办学）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食品221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71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张正光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韩云宾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袁天杰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李昭苏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中药学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(020507—001)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马艳霞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大学化学Ⅰ-part2（分析）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韦源青/苏华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大学化学Ⅰ-part2（分析）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程芳芳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科学技能与交流(ScientificSkillsandCommunication)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李建萍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张正光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韩云宾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基础微生物与免疫学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袁天杰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大学化学Ⅰ-part2（分析）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2~5,7~8周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韦源青/苏华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大学化学Ⅰ-part2（分析）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程芳芳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科学技能与交流(ScientificSkillsandCommunication)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(041577—001)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李建萍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食品生物化学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(120949—001)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张正光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学术英语Ⅲ-英语综合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(100159—003)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李婷婷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学术英语Ⅲ-英语综合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(100159—007)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林秋芳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学术英语Ⅲ-口语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Richard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学术英语Ⅲ-口语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(100160—007)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Christina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大学化学Ⅰ-part2（分析）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2~5,7~8周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韦源青/苏华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大学化学Ⅰ-part2（分析）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(041890—001)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程芳芳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陆跃/于莉英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概率论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袁建军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张洪江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线性代数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严达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中医基础概论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(020412—001)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陆跃/于莉英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概率论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袁建军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张洪江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(040245—001)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陆彩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学术英语Ⅲ-实践与应用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李婷婷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学术英语Ⅲ-实践与应用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(100161—007)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林秋芳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线性代数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(022406—001)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严达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食品感官评价与消费者行为(Sensory Evaluation and Consumer Behaviour)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(049010—001)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王身艳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3~5,7~17周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王秋菊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网络教师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