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CBA14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江苏省普通本科高校课程思政典型案例（课程）</w:t>
      </w:r>
    </w:p>
    <w:p w14:paraId="7FDB4EA9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拟推荐案例名单</w:t>
      </w:r>
    </w:p>
    <w:p w14:paraId="590CE2B2">
      <w:pPr>
        <w:spacing w:line="380" w:lineRule="exact"/>
        <w:jc w:val="center"/>
        <w:rPr>
          <w:rFonts w:hint="default" w:ascii="仿宋" w:hAnsi="仿宋" w:eastAsia="仿宋" w:cs="微软雅黑"/>
          <w:sz w:val="24"/>
          <w:szCs w:val="24"/>
          <w:lang w:val="en-US" w:eastAsia="zh-CN"/>
        </w:rPr>
      </w:pP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（按课程名称首字母排序）</w:t>
      </w:r>
    </w:p>
    <w:p w14:paraId="52542844"/>
    <w:tbl>
      <w:tblPr>
        <w:tblStyle w:val="3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95"/>
        <w:gridCol w:w="1465"/>
        <w:gridCol w:w="1789"/>
        <w:gridCol w:w="1904"/>
      </w:tblGrid>
      <w:tr w14:paraId="0094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2" w:type="dxa"/>
            <w:vAlign w:val="center"/>
          </w:tcPr>
          <w:p w14:paraId="405A150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3319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2768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课程负责人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67D8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学科门类/专业大类代码</w:t>
            </w:r>
          </w:p>
        </w:tc>
        <w:tc>
          <w:tcPr>
            <w:tcW w:w="1904" w:type="dxa"/>
            <w:vAlign w:val="center"/>
          </w:tcPr>
          <w:p w14:paraId="279FFC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一级学科/专业类代码</w:t>
            </w:r>
          </w:p>
        </w:tc>
      </w:tr>
      <w:tr w14:paraId="2B42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14F5FB15"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4B20B7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传染病学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90B72C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杨永峰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277888A">
            <w:pPr>
              <w:spacing w:line="380" w:lineRule="exact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医学/10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6B03783">
            <w:pPr>
              <w:spacing w:line="380" w:lineRule="exact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临床医学</w:t>
            </w: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/1002</w:t>
            </w:r>
          </w:p>
        </w:tc>
      </w:tr>
      <w:tr w14:paraId="083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550C0929"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FAA7A9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公共经济学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F96AE7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孙瑞玲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92CC3B3">
            <w:pPr>
              <w:spacing w:line="380" w:lineRule="exact"/>
              <w:jc w:val="center"/>
              <w:rPr>
                <w:rFonts w:hint="default" w:ascii="Times New Roman" w:hAnsi="Times New Roman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9EE2946">
            <w:pPr>
              <w:spacing w:line="380" w:lineRule="exact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公共管理</w:t>
            </w: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/1204</w:t>
            </w:r>
          </w:p>
        </w:tc>
      </w:tr>
      <w:tr w14:paraId="6CF9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46D0F139"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A735BE0">
            <w:pPr>
              <w:spacing w:line="380" w:lineRule="exact"/>
              <w:jc w:val="center"/>
              <w:rPr>
                <w:rFonts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医古文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A125C95">
            <w:pPr>
              <w:spacing w:line="380" w:lineRule="exact"/>
              <w:jc w:val="center"/>
              <w:rPr>
                <w:rFonts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张继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119D1B">
            <w:pPr>
              <w:spacing w:line="380" w:lineRule="exact"/>
              <w:jc w:val="center"/>
              <w:rPr>
                <w:rFonts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医学/10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7023DAC">
            <w:pPr>
              <w:spacing w:line="380" w:lineRule="exact"/>
              <w:jc w:val="center"/>
              <w:rPr>
                <w:rFonts w:ascii="仿宋" w:hAnsi="仿宋" w:eastAsia="仿宋" w:cs="微软雅黑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中医学</w:t>
            </w: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/1005</w:t>
            </w:r>
          </w:p>
        </w:tc>
      </w:tr>
      <w:tr w14:paraId="3A16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356E43EE">
            <w:pPr>
              <w:spacing w:line="38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198D9C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正常</w:t>
            </w:r>
            <w:r>
              <w:rPr>
                <w:rFonts w:ascii="仿宋" w:hAnsi="仿宋" w:eastAsia="仿宋" w:cs="微软雅黑"/>
                <w:sz w:val="28"/>
                <w:szCs w:val="28"/>
              </w:rPr>
              <w:t>人体解剖学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D5CCA7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常加松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1C7C3BA">
            <w:pPr>
              <w:spacing w:line="380" w:lineRule="exact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医学/10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BE0A217">
            <w:pPr>
              <w:spacing w:line="380" w:lineRule="exact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基础</w:t>
            </w:r>
            <w:r>
              <w:rPr>
                <w:rFonts w:ascii="仿宋" w:hAnsi="仿宋" w:eastAsia="仿宋" w:cs="微软雅黑"/>
                <w:sz w:val="28"/>
                <w:szCs w:val="28"/>
              </w:rPr>
              <w:t>医学</w:t>
            </w: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/1001</w:t>
            </w:r>
          </w:p>
        </w:tc>
      </w:tr>
      <w:tr w14:paraId="2CA5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C427385"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C643BD9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中医护理基础理论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7DB6AFE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王秋琴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2E86D0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医学/10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093573A">
            <w:pPr>
              <w:spacing w:line="380" w:lineRule="exact"/>
              <w:jc w:val="center"/>
              <w:rPr>
                <w:rFonts w:hint="eastAsia"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护理学</w:t>
            </w:r>
            <w:r>
              <w:rPr>
                <w:rFonts w:hint="eastAsia" w:ascii="仿宋" w:hAnsi="仿宋" w:eastAsia="仿宋" w:cs="微软雅黑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/1011</w:t>
            </w:r>
          </w:p>
        </w:tc>
      </w:tr>
    </w:tbl>
    <w:p w14:paraId="7F6C4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GUwZjM4MTY4MDI0OTE1OWMzY2I2MmQxZGI5NjMifQ=="/>
  </w:docVars>
  <w:rsids>
    <w:rsidRoot w:val="7CB63390"/>
    <w:rsid w:val="00010D03"/>
    <w:rsid w:val="00217209"/>
    <w:rsid w:val="002D6D98"/>
    <w:rsid w:val="00372C45"/>
    <w:rsid w:val="005E671A"/>
    <w:rsid w:val="00655D8A"/>
    <w:rsid w:val="00A51A20"/>
    <w:rsid w:val="00B07CF9"/>
    <w:rsid w:val="00B464D2"/>
    <w:rsid w:val="00BE0200"/>
    <w:rsid w:val="00DE6AAC"/>
    <w:rsid w:val="00E03A09"/>
    <w:rsid w:val="00F45844"/>
    <w:rsid w:val="0168325F"/>
    <w:rsid w:val="06ED4906"/>
    <w:rsid w:val="15546B1E"/>
    <w:rsid w:val="15C471A6"/>
    <w:rsid w:val="16DE4297"/>
    <w:rsid w:val="174F6F43"/>
    <w:rsid w:val="1B4D19EC"/>
    <w:rsid w:val="1E0A7720"/>
    <w:rsid w:val="1F3F5CAD"/>
    <w:rsid w:val="1F49071C"/>
    <w:rsid w:val="26656E0B"/>
    <w:rsid w:val="273677D8"/>
    <w:rsid w:val="274E4B21"/>
    <w:rsid w:val="2E612870"/>
    <w:rsid w:val="2EE47B19"/>
    <w:rsid w:val="334F76EB"/>
    <w:rsid w:val="404B3E9C"/>
    <w:rsid w:val="48D60204"/>
    <w:rsid w:val="566E5D97"/>
    <w:rsid w:val="5A38041A"/>
    <w:rsid w:val="5BF705DC"/>
    <w:rsid w:val="612400C6"/>
    <w:rsid w:val="6AFB6456"/>
    <w:rsid w:val="71EA6AF3"/>
    <w:rsid w:val="74C23A26"/>
    <w:rsid w:val="76A04AAB"/>
    <w:rsid w:val="7A450F4C"/>
    <w:rsid w:val="7CB63390"/>
    <w:rsid w:val="7E370FE0"/>
    <w:rsid w:val="7FD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189</Characters>
  <Lines>10</Lines>
  <Paragraphs>3</Paragraphs>
  <TotalTime>0</TotalTime>
  <ScaleCrop>false</ScaleCrop>
  <LinksUpToDate>false</LinksUpToDate>
  <CharactersWithSpaces>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2024-11-20T01:21:00Z</dcterms:created>
  <dc:creator>ZhouXY</dc:creator>
  <cp:lastModifiedBy>ZhouXY</cp:lastModifiedBy>
  <dcterms:modified xsi:type="dcterms:W3CDTF">2024-11-20T02:58:44Z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74C93B1C91564B25AD796058A2EAEBA9_13</vt:lpwstr>
  </property>
</Properties>
</file>