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张轶瑶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公管231;临床231;临床232;康复合作办学231;康复合作办学232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