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26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徐后喜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126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医学生物信息学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(r050286—001)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医学生物信息学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(r050286—001)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医药数据分析与图表制作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(r050295—001)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1~4,6~8,11~12周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医药数据分析与图表制作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(r050295—001)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1~4,6~8,11~12周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