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陶李蕙苹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B8-307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(2学时)  B8-307  李文婷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陶李蕙苹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B5-302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(2学时)  B5-302  李文婷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徐文韬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特色针灸疗法与临床应用（双语）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袁锦虹/庄艺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杨小存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陶李蕙苹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B8-307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(1学时)  B8-307  李文婷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陶李蕙苹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B5-302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(1学时)  B5-302  李文婷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徐文韬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特色针灸疗法与临床应用（双语）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袁锦虹/庄艺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徐文韬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B6-401  周捷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B6-401  郑亚威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徐奚如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徐奚如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B6-401  周捷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B6-401  郑亚威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徐奚如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