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刘劲峰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B4-512  张东亚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B4-508  年永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刘劲峰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B4-512  张东亚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B4-508  年永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 B5-101  张晨双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B5-101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