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2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中药学(九年制)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中药九23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42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2~5,7周 (2学时)  B4-312  单鸣秋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B4-312  郭盛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梁侨丽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1,8周 (2学时)  包贝华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 B4-104  高明亮/王洪兰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3,9~10周 (2学时)  张科卫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蒋宝平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 杨帆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梁涛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谢辉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濮春娟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徐嘉潞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季德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李林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2~5,7周 (1学时)  B4-312  单鸣秋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 B4-312  郭盛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陆兔林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3~5,7周 (1学时)  B4-312  郁红礼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 B4-312  董佳佳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梁侨丽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1,8周 (1学时)  包贝华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 B4-104  高明亮/王洪兰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3,9~10周 (1学时)  张科卫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 蒋宝平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 杨帆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 梁涛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 谢辉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 濮春娟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 徐嘉潞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 季德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 李林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陆兔林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3~5,7周 (2学时)  B4-312  郁红礼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 B4-312  董佳佳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梁侨丽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1,8周 (2学时)  包贝华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 B4-104  高明亮/王洪兰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3,9~10周 (2学时)  张科卫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蒋宝平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 杨帆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梁涛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谢辉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濮春娟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徐嘉潞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季德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李林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陆兔林/郁红礼/董佳佳/李伟东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梁侨丽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1,8周 (2学时)  包贝华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 B4-104  高明亮/王洪兰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3,9~10周 (2学时)  张科卫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蒋宝平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 杨帆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梁涛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谢辉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濮春娟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徐嘉潞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季德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李林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程芳芳/郭盛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陆兔林/郁红礼/董佳佳/李伟东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梁侨丽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1,8周 (2学时)  包贝华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 B4-104  高明亮/王洪兰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3,9~10周 (2学时)  张科卫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蒋宝平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 杨帆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梁涛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谢辉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濮春娟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徐嘉潞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季德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李林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程芳芳/郭盛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