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贺一笑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贺一笑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(2学时)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Python程序设计语言课程设计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糜泽宇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谢佳东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B7-102  郎许锋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1~3,14~17周 (1学时)  B7-102  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 B5-107  丁馨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080359—003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数据结构课程设计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12~14周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糜泽宇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