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智能24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医学统计与工程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张霞/袁驰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模式识别与计算机视觉课程设计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李红岩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Web设计与开发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