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319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卫生经济管理学院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张泽苗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319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卫生法学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(010527—001)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B13-106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公管233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药事管理学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(040002—010)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资源24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