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中药251;中药252;中药254;中制药25;中药253;资源25;中药256;中药255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中药251;中药252;中药254;中制药25;中药253;资源25;中药256;中药255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