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4391B">
      <w:pPr>
        <w:spacing w:line="360" w:lineRule="auto"/>
        <w:jc w:val="center"/>
        <w:rPr>
          <w:rFonts w:eastAsia="黑体"/>
          <w:b/>
          <w:sz w:val="84"/>
          <w:szCs w:val="84"/>
        </w:rPr>
      </w:pPr>
      <w:r>
        <w:rPr>
          <w:rFonts w:hint="eastAsia" w:eastAsia="黑体"/>
          <w:b/>
          <w:sz w:val="84"/>
          <w:szCs w:val="84"/>
        </w:rPr>
        <w:t>询价项目</w:t>
      </w:r>
    </w:p>
    <w:p w14:paraId="73DF7029">
      <w:pPr>
        <w:spacing w:line="48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 w14:paraId="5DDECD4E">
      <w:pPr>
        <w:spacing w:line="48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 w14:paraId="4776FF47">
      <w:pPr>
        <w:spacing w:line="48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 w14:paraId="3B2C2DBF">
      <w:pPr>
        <w:spacing w:line="480" w:lineRule="auto"/>
        <w:jc w:val="left"/>
        <w:rPr>
          <w:rFonts w:eastAsia="黑体"/>
          <w:b/>
          <w:sz w:val="30"/>
          <w:szCs w:val="30"/>
          <w:u w:val="single"/>
        </w:rPr>
      </w:pPr>
      <w:r>
        <w:rPr>
          <w:rFonts w:hint="eastAsia" w:ascii="黑体" w:hAnsi="黑体" w:eastAsia="黑体"/>
          <w:b/>
          <w:sz w:val="30"/>
          <w:szCs w:val="30"/>
        </w:rPr>
        <w:t>项目名称：</w:t>
      </w:r>
      <w:r>
        <w:rPr>
          <w:rFonts w:hint="eastAsia" w:ascii="黑体" w:hAnsi="黑体" w:eastAsia="黑体"/>
          <w:b/>
          <w:sz w:val="28"/>
          <w:szCs w:val="28"/>
          <w:u w:val="single"/>
        </w:rPr>
        <w:t>南京中医药大学仙林校区公共多媒体教室运维服务</w:t>
      </w:r>
      <w:r>
        <w:rPr>
          <w:rFonts w:hint="eastAsia" w:eastAsia="黑体"/>
          <w:b/>
          <w:sz w:val="28"/>
          <w:szCs w:val="28"/>
          <w:u w:val="single"/>
        </w:rPr>
        <w:t xml:space="preserve">           </w:t>
      </w:r>
      <w:r>
        <w:rPr>
          <w:rFonts w:hint="eastAsia" w:eastAsia="黑体"/>
          <w:b/>
          <w:sz w:val="30"/>
          <w:szCs w:val="30"/>
          <w:u w:val="single"/>
        </w:rPr>
        <w:t xml:space="preserve">              </w:t>
      </w:r>
    </w:p>
    <w:p w14:paraId="28E3C1E5">
      <w:r>
        <w:rPr>
          <w:rFonts w:hint="eastAsia" w:ascii="黑体" w:hAnsi="黑体" w:eastAsia="黑体"/>
          <w:b/>
          <w:sz w:val="30"/>
          <w:szCs w:val="30"/>
        </w:rPr>
        <w:t>项目编号：</w:t>
      </w:r>
      <w:r>
        <w:rPr>
          <w:rFonts w:hint="eastAsia" w:eastAsia="黑体"/>
          <w:b/>
          <w:sz w:val="30"/>
          <w:szCs w:val="30"/>
          <w:u w:val="single"/>
        </w:rPr>
        <w:t>JWC</w:t>
      </w:r>
      <w:r>
        <w:rPr>
          <w:rFonts w:eastAsia="黑体"/>
          <w:b/>
          <w:sz w:val="30"/>
          <w:szCs w:val="30"/>
          <w:u w:val="single"/>
        </w:rPr>
        <w:t>2</w:t>
      </w:r>
      <w:r>
        <w:rPr>
          <w:rFonts w:hint="eastAsia" w:eastAsia="黑体"/>
          <w:b/>
          <w:sz w:val="30"/>
          <w:szCs w:val="30"/>
          <w:u w:val="single"/>
        </w:rPr>
        <w:t>02</w:t>
      </w:r>
      <w:r>
        <w:rPr>
          <w:rFonts w:eastAsia="黑体"/>
          <w:b/>
          <w:sz w:val="30"/>
          <w:szCs w:val="30"/>
          <w:u w:val="single"/>
        </w:rPr>
        <w:t>50701</w:t>
      </w:r>
      <w:r>
        <w:rPr>
          <w:rFonts w:hint="eastAsia" w:eastAsia="黑体"/>
          <w:b/>
          <w:sz w:val="30"/>
          <w:szCs w:val="30"/>
          <w:u w:val="single"/>
        </w:rPr>
        <w:t xml:space="preserve">                                      </w:t>
      </w:r>
    </w:p>
    <w:p w14:paraId="325F2922"/>
    <w:p w14:paraId="00C832A4"/>
    <w:p w14:paraId="38E3B042"/>
    <w:p w14:paraId="6686C8D1"/>
    <w:p w14:paraId="474E5B9C"/>
    <w:p w14:paraId="12327CEC"/>
    <w:p w14:paraId="306BBBDC"/>
    <w:p w14:paraId="5A1DCEA6"/>
    <w:p w14:paraId="085250ED"/>
    <w:p w14:paraId="1F094087"/>
    <w:p w14:paraId="4F808CDD"/>
    <w:p w14:paraId="13E1ACAE"/>
    <w:p w14:paraId="4856CE62"/>
    <w:p w14:paraId="1D08D6DE"/>
    <w:p w14:paraId="48DC02CC"/>
    <w:p w14:paraId="0D529E78"/>
    <w:p w14:paraId="5973E80E"/>
    <w:p w14:paraId="0FD8D07E"/>
    <w:p w14:paraId="5D0A4BB6"/>
    <w:p w14:paraId="0BB28D92"/>
    <w:p w14:paraId="4FC67209"/>
    <w:p w14:paraId="3D4C5247"/>
    <w:p w14:paraId="13D204A2"/>
    <w:p w14:paraId="104BFDDC"/>
    <w:p w14:paraId="6DE84D7E">
      <w:pPr>
        <w:spacing w:line="360" w:lineRule="auto"/>
        <w:jc w:val="center"/>
        <w:rPr>
          <w:rFonts w:eastAsia="黑体"/>
          <w:sz w:val="32"/>
          <w:szCs w:val="32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  <w:r>
        <w:rPr>
          <w:rFonts w:hint="eastAsia" w:ascii="黑体" w:hAnsi="黑体" w:eastAsia="黑体"/>
          <w:sz w:val="32"/>
          <w:szCs w:val="32"/>
        </w:rPr>
        <w:t>南京中医药大学教务处</w:t>
      </w:r>
    </w:p>
    <w:p w14:paraId="04B9BAAE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一、项目概况</w:t>
      </w:r>
    </w:p>
    <w:p w14:paraId="643B5D7B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1、项目名称：南京中医药大学仙林校区公共多媒体教室运维服务</w:t>
      </w:r>
    </w:p>
    <w:p w14:paraId="547E2155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2、项目地点：南京中医药大学仙林校区</w:t>
      </w:r>
    </w:p>
    <w:p w14:paraId="05D19811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3、项目预算：1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万元</w:t>
      </w:r>
    </w:p>
    <w:p w14:paraId="54C38404">
      <w:pPr>
        <w:spacing w:line="360" w:lineRule="auto"/>
        <w:jc w:val="lef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4、项目服务期限：</w:t>
      </w:r>
      <w:r>
        <w:rPr>
          <w:rFonts w:ascii="仿宋" w:hAnsi="仿宋" w:eastAsia="仿宋" w:cs="宋体"/>
          <w:color w:val="000000"/>
          <w:sz w:val="32"/>
          <w:szCs w:val="32"/>
          <w:u w:val="single"/>
        </w:rPr>
        <w:t>2025年09月01日</w:t>
      </w:r>
      <w:r>
        <w:rPr>
          <w:rFonts w:ascii="仿宋" w:hAnsi="仿宋" w:eastAsia="仿宋" w:cs="宋体"/>
          <w:color w:val="000000"/>
          <w:sz w:val="32"/>
          <w:szCs w:val="32"/>
        </w:rPr>
        <w:t>至</w:t>
      </w:r>
      <w:r>
        <w:rPr>
          <w:rFonts w:ascii="仿宋" w:hAnsi="仿宋" w:eastAsia="仿宋" w:cs="宋体"/>
          <w:color w:val="000000"/>
          <w:sz w:val="32"/>
          <w:szCs w:val="32"/>
          <w:u w:val="single"/>
        </w:rPr>
        <w:t>2026年01月31日</w:t>
      </w:r>
    </w:p>
    <w:p w14:paraId="7EA379C8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二、服务内容与要求</w:t>
      </w:r>
    </w:p>
    <w:p w14:paraId="0AB58D3B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服务内容：</w:t>
      </w:r>
    </w:p>
    <w:p w14:paraId="71F7B931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1.保障多媒体教学系统（硬件设备与软件平台）的状态良好，系统运行稳定，系统技术指标满足日常教学活动需求。</w:t>
      </w:r>
    </w:p>
    <w:p w14:paraId="317EF34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相关教室如下：</w:t>
      </w:r>
    </w:p>
    <w:tbl>
      <w:tblPr>
        <w:tblStyle w:val="5"/>
        <w:tblW w:w="821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528"/>
        <w:gridCol w:w="1134"/>
      </w:tblGrid>
      <w:tr w14:paraId="096525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E47439A">
            <w:pPr>
              <w:spacing w:after="0"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</w:rPr>
              <w:t>教室区域</w:t>
            </w:r>
          </w:p>
        </w:tc>
        <w:tc>
          <w:tcPr>
            <w:tcW w:w="5528" w:type="dxa"/>
          </w:tcPr>
          <w:p w14:paraId="3EF96B39">
            <w:pPr>
              <w:spacing w:after="0"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</w:rPr>
              <w:t>地点</w:t>
            </w:r>
          </w:p>
        </w:tc>
        <w:tc>
          <w:tcPr>
            <w:tcW w:w="1134" w:type="dxa"/>
          </w:tcPr>
          <w:p w14:paraId="0193425A">
            <w:pPr>
              <w:spacing w:after="0"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</w:rPr>
              <w:t>数量</w:t>
            </w:r>
          </w:p>
        </w:tc>
      </w:tr>
      <w:tr w14:paraId="06489D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860538D"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东西教学组团</w:t>
            </w:r>
          </w:p>
        </w:tc>
        <w:tc>
          <w:tcPr>
            <w:tcW w:w="5528" w:type="dxa"/>
            <w:vAlign w:val="center"/>
          </w:tcPr>
          <w:p w14:paraId="7271F597"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B11（36间）、B12（6间）、B13（22间）、B14（12间）、B2（4间）、B4（45间）、B5（52间）、B6（8间）、B7（6间）、B8（15间）</w:t>
            </w:r>
          </w:p>
        </w:tc>
        <w:tc>
          <w:tcPr>
            <w:tcW w:w="1134" w:type="dxa"/>
            <w:vAlign w:val="center"/>
          </w:tcPr>
          <w:p w14:paraId="18E78E3E"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206间</w:t>
            </w:r>
          </w:p>
        </w:tc>
      </w:tr>
      <w:tr w14:paraId="384B2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2ACCC561"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国教院一楼</w:t>
            </w:r>
          </w:p>
        </w:tc>
        <w:tc>
          <w:tcPr>
            <w:tcW w:w="5528" w:type="dxa"/>
            <w:vAlign w:val="center"/>
          </w:tcPr>
          <w:p w14:paraId="0CBCDF1A"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国教楼（</w:t>
            </w:r>
            <w:r>
              <w:rPr>
                <w:rFonts w:ascii="仿宋" w:hAnsi="仿宋" w:eastAsia="仿宋" w:cs="宋体"/>
                <w:color w:val="000000"/>
                <w:kern w:val="0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楼）</w:t>
            </w:r>
          </w:p>
        </w:tc>
        <w:tc>
          <w:tcPr>
            <w:tcW w:w="1134" w:type="dxa"/>
            <w:vAlign w:val="center"/>
          </w:tcPr>
          <w:p w14:paraId="44C79926"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ascii="仿宋" w:hAnsi="仿宋" w:eastAsia="仿宋" w:cs="宋体"/>
                <w:color w:val="000000"/>
                <w:kern w:val="0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间</w:t>
            </w:r>
          </w:p>
        </w:tc>
      </w:tr>
    </w:tbl>
    <w:p w14:paraId="478885CF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2.定期及时排除维护</w:t>
      </w:r>
      <w:r>
        <w:rPr>
          <w:rFonts w:hint="eastAsia" w:ascii="仿宋" w:hAnsi="仿宋" w:eastAsia="仿宋"/>
          <w:sz w:val="32"/>
          <w:szCs w:val="32"/>
        </w:rPr>
        <w:t>教室</w:t>
      </w:r>
      <w:r>
        <w:rPr>
          <w:rFonts w:ascii="仿宋" w:hAnsi="仿宋" w:eastAsia="仿宋"/>
          <w:sz w:val="32"/>
          <w:szCs w:val="32"/>
        </w:rPr>
        <w:t>范围内所有设备的硬件故障。对于无法修复的硬件设备，需第一时间</w:t>
      </w:r>
      <w:r>
        <w:rPr>
          <w:rFonts w:hint="eastAsia" w:ascii="仿宋" w:hAnsi="仿宋" w:eastAsia="仿宋"/>
          <w:sz w:val="32"/>
          <w:szCs w:val="32"/>
        </w:rPr>
        <w:t>联系</w:t>
      </w:r>
      <w:r>
        <w:rPr>
          <w:rFonts w:ascii="仿宋" w:hAnsi="仿宋" w:eastAsia="仿宋"/>
          <w:sz w:val="32"/>
          <w:szCs w:val="32"/>
        </w:rPr>
        <w:t>维修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>进行进一步维修。</w:t>
      </w:r>
    </w:p>
    <w:p w14:paraId="5B823D86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3.定期及时排除维护范围内所有设备的软件故障。如计算机操作系统和满足日常教学需求的各类应用软件，定期升级系统补丁、病毒库、插件等。</w:t>
      </w:r>
    </w:p>
    <w:p w14:paraId="2E7F2A07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4.定期及时排除</w:t>
      </w:r>
      <w:r>
        <w:rPr>
          <w:rFonts w:hint="eastAsia" w:ascii="仿宋" w:hAnsi="仿宋" w:eastAsia="仿宋"/>
          <w:sz w:val="32"/>
          <w:szCs w:val="32"/>
        </w:rPr>
        <w:t>多媒体教室相关管理及服务系统</w:t>
      </w:r>
      <w:r>
        <w:rPr>
          <w:rFonts w:ascii="仿宋" w:hAnsi="仿宋" w:eastAsia="仿宋"/>
          <w:sz w:val="32"/>
          <w:szCs w:val="32"/>
        </w:rPr>
        <w:t>，保证系统平台正常稳定运行。</w:t>
      </w:r>
    </w:p>
    <w:p w14:paraId="3726604B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5.遇到学校重大活动期间，如四六级考试、研究生招生考试等，按学校要求提前对相关系统、设备进行巡检维护，并于活动开展期间到场提供技术支持与保障。</w:t>
      </w:r>
    </w:p>
    <w:p w14:paraId="5648FB48">
      <w:pPr>
        <w:wordWrap w:val="0"/>
        <w:spacing w:line="378" w:lineRule="exact"/>
        <w:jc w:val="left"/>
        <w:rPr>
          <w:rFonts w:ascii="仿宋" w:hAnsi="仿宋" w:eastAsia="仿宋"/>
          <w:sz w:val="32"/>
          <w:szCs w:val="32"/>
        </w:rPr>
      </w:pPr>
    </w:p>
    <w:p w14:paraId="48DCD16C">
      <w:pPr>
        <w:wordWrap w:val="0"/>
        <w:spacing w:line="378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（二）</w:t>
      </w:r>
      <w:r>
        <w:rPr>
          <w:rFonts w:ascii="仿宋" w:hAnsi="仿宋" w:eastAsia="仿宋" w:cs="宋体"/>
          <w:color w:val="000000"/>
          <w:sz w:val="32"/>
          <w:szCs w:val="32"/>
        </w:rPr>
        <w:t>服务要求：</w:t>
      </w:r>
    </w:p>
    <w:p w14:paraId="0E07CDA7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人员要求：2人以上工程师值班，另外指派一名主管工程师负责维保事宜。</w:t>
      </w:r>
    </w:p>
    <w:p w14:paraId="5C6947A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时间要求：常规工作时间为周一至周五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0—21:10，周六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0—17:00。</w:t>
      </w:r>
    </w:p>
    <w:p w14:paraId="4DEF80AD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工作要求：</w:t>
      </w:r>
    </w:p>
    <w:p w14:paraId="78285BF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日常巡检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在学校上课时间前及时排除报修故障，对多媒体教室相关软硬件系统进行巡查，及时排除潜在的故障。</w:t>
      </w:r>
    </w:p>
    <w:p w14:paraId="3F5CFAE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运行保障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保障仙林校区</w:t>
      </w:r>
      <w:r>
        <w:rPr>
          <w:rFonts w:ascii="仿宋" w:hAnsi="仿宋" w:eastAsia="仿宋"/>
          <w:sz w:val="32"/>
          <w:szCs w:val="32"/>
        </w:rPr>
        <w:t>209</w:t>
      </w:r>
      <w:r>
        <w:rPr>
          <w:rFonts w:hint="eastAsia" w:ascii="仿宋" w:hAnsi="仿宋" w:eastAsia="仿宋"/>
          <w:sz w:val="32"/>
          <w:szCs w:val="32"/>
        </w:rPr>
        <w:t>间公共多媒体教室正常运行，维护多媒体教室相关业务系统（P</w:t>
      </w:r>
      <w:r>
        <w:rPr>
          <w:rFonts w:ascii="仿宋" w:hAnsi="仿宋" w:eastAsia="仿宋"/>
          <w:sz w:val="32"/>
          <w:szCs w:val="32"/>
        </w:rPr>
        <w:t>NS</w:t>
      </w:r>
      <w:r>
        <w:rPr>
          <w:rFonts w:hint="eastAsia" w:ascii="仿宋" w:hAnsi="仿宋" w:eastAsia="仿宋"/>
          <w:sz w:val="32"/>
          <w:szCs w:val="32"/>
        </w:rPr>
        <w:t>系统、录播系统、打铃系统、信息发布系统等）的正常使用，协助学校完成重大考试、会议保障等涉及教室使用的相关工作，并严格遵守信息安全和保密工作，配合学校做好信息安全检查。</w:t>
      </w:r>
    </w:p>
    <w:p w14:paraId="2AAD4E25">
      <w:pPr>
        <w:wordWrap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故障维修：对报修登记的故障在空隙时间（课间、无课、中午）做即时处理；对无法现场修复的故障设备</w:t>
      </w:r>
      <w:r>
        <w:rPr>
          <w:rFonts w:hint="eastAsia" w:ascii="仿宋" w:hAnsi="仿宋" w:eastAsia="仿宋"/>
          <w:sz w:val="32"/>
          <w:szCs w:val="32"/>
        </w:rPr>
        <w:t>及时送厂家或维修单位</w:t>
      </w:r>
      <w:r>
        <w:rPr>
          <w:rFonts w:ascii="仿宋" w:hAnsi="仿宋" w:eastAsia="仿宋"/>
          <w:sz w:val="32"/>
          <w:szCs w:val="32"/>
        </w:rPr>
        <w:t>维修，做返修记录，并做好电话跟踪。</w:t>
      </w:r>
    </w:p>
    <w:p w14:paraId="53FC126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、询价报名条件：</w:t>
      </w:r>
    </w:p>
    <w:p w14:paraId="1A26192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投标人应当符合《中华人民共和国政府采购法》第二十二条规定的条件，并提供下列材料：</w:t>
      </w:r>
    </w:p>
    <w:p w14:paraId="24E24CF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1.法人或者其他组织的营业执照等证明文件；</w:t>
      </w:r>
    </w:p>
    <w:p w14:paraId="4A7FB0E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2.财务状况报告；</w:t>
      </w:r>
    </w:p>
    <w:p w14:paraId="0AECBFD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3.依法缴纳税收和社会保障资金的相关材料；</w:t>
      </w:r>
    </w:p>
    <w:p w14:paraId="3787378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4.具备履行合同所必需的专业技术能力的证明材料。</w:t>
      </w:r>
    </w:p>
    <w:p w14:paraId="6C75950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报名文件报送截止时间：202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:00。</w:t>
      </w:r>
    </w:p>
    <w:p w14:paraId="2FAB608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、询价方式：</w:t>
      </w:r>
      <w:bookmarkStart w:id="0" w:name="_GoBack"/>
      <w:bookmarkEnd w:id="0"/>
    </w:p>
    <w:p w14:paraId="1E7CC6B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由询价小组对各投标人的投标价格、服务方案等进行评价，并进行价格协商，价格最低者中标。</w:t>
      </w:r>
    </w:p>
    <w:p w14:paraId="0046319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、联系方式：</w:t>
      </w:r>
    </w:p>
    <w:p w14:paraId="4789526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1.地址：南京仙林大学城仙林大道138号敬文图书馆1</w:t>
      </w:r>
      <w:r>
        <w:rPr>
          <w:rFonts w:ascii="仿宋" w:hAnsi="仿宋" w:eastAsia="仿宋"/>
          <w:sz w:val="32"/>
          <w:szCs w:val="32"/>
        </w:rPr>
        <w:t>08</w:t>
      </w:r>
      <w:r>
        <w:rPr>
          <w:rFonts w:hint="eastAsia" w:ascii="仿宋" w:hAnsi="仿宋" w:eastAsia="仿宋"/>
          <w:sz w:val="32"/>
          <w:szCs w:val="32"/>
        </w:rPr>
        <w:t>室。</w:t>
      </w:r>
    </w:p>
    <w:p w14:paraId="7FA0824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2.联系人及电话：025-85811</w:t>
      </w:r>
      <w:r>
        <w:rPr>
          <w:rFonts w:ascii="仿宋" w:hAnsi="仿宋" w:eastAsia="仿宋"/>
          <w:sz w:val="32"/>
          <w:szCs w:val="32"/>
        </w:rPr>
        <w:t>579</w:t>
      </w:r>
      <w:r>
        <w:rPr>
          <w:rFonts w:hint="eastAsia" w:ascii="仿宋" w:hAnsi="仿宋" w:eastAsia="仿宋"/>
          <w:sz w:val="32"/>
          <w:szCs w:val="32"/>
        </w:rPr>
        <w:t>，黄老师。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AB"/>
    <w:rsid w:val="00021F9B"/>
    <w:rsid w:val="00195C12"/>
    <w:rsid w:val="001B38D1"/>
    <w:rsid w:val="00266DA0"/>
    <w:rsid w:val="002A0034"/>
    <w:rsid w:val="002F416F"/>
    <w:rsid w:val="004B370D"/>
    <w:rsid w:val="006E2839"/>
    <w:rsid w:val="007241F1"/>
    <w:rsid w:val="00753B64"/>
    <w:rsid w:val="00823996"/>
    <w:rsid w:val="0088369A"/>
    <w:rsid w:val="009F436F"/>
    <w:rsid w:val="00A40817"/>
    <w:rsid w:val="00AD1819"/>
    <w:rsid w:val="00B3465D"/>
    <w:rsid w:val="00B97CAB"/>
    <w:rsid w:val="00BA1918"/>
    <w:rsid w:val="00BF167E"/>
    <w:rsid w:val="00CF0FAE"/>
    <w:rsid w:val="00D20832"/>
    <w:rsid w:val="00D519AD"/>
    <w:rsid w:val="00D62C50"/>
    <w:rsid w:val="00D7376E"/>
    <w:rsid w:val="00DC1730"/>
    <w:rsid w:val="00E45048"/>
    <w:rsid w:val="00EB5616"/>
    <w:rsid w:val="00F10AC4"/>
    <w:rsid w:val="00FF077B"/>
    <w:rsid w:val="18D22931"/>
    <w:rsid w:val="1D9607E9"/>
    <w:rsid w:val="28CC0C92"/>
    <w:rsid w:val="4636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after="160" w:line="278" w:lineRule="auto"/>
    </w:pPr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1076</Words>
  <Characters>1174</Characters>
  <Lines>9</Lines>
  <Paragraphs>2</Paragraphs>
  <TotalTime>27</TotalTime>
  <ScaleCrop>false</ScaleCrop>
  <LinksUpToDate>false</LinksUpToDate>
  <CharactersWithSpaces>1240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2025-07-15T03:46:00Z</dcterms:created>
  <dc:creator>jwc</dc:creator>
  <cp:lastModifiedBy>hem</cp:lastModifiedBy>
  <dcterms:modified xsi:type="dcterms:W3CDTF">2025-08-19T01:14:56Z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eyJoZGlkIjoiODRiNTYwMDZhZTUyNTQyNzUzYTg0M2I4OWZmMjJmMzEiLCJ1c2VySWQiOiI0NTQxMTM0NTEifQ==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B2B8F563CCA24F658188ABE1711837C5_12</vt:lpwstr>
  </property>
</Properties>
</file>