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5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中药资源与开发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资源221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15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喻斌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药用植物栽培学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1~6,9~10,13~15周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谷巍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喻斌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药用植物栽培学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1~6,9~10,13~15周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谷巍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(200007—053)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李海博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药用植物栽培学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谷巍/李思蒙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3~6,8~14周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喻斌/刘爽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张科卫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张科卫/刘冰冰/季德/陆兔林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药用植物栽培学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谷巍/李思蒙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3~6,8~14周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喻斌/刘爽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张科卫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张科卫/刘冰冰/季德/陆兔林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中药调剂学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刘陶世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中药调剂学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6,10~14周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龙军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400090—001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药用植物栽培学认知实习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谷巍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400207—001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中药鉴定学认知实习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刘潺潺,刘圣金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