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公共事业管理（合作办学）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公管241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学术技能工作坊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T Ravichandar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学术技能工作坊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Nigel Bevan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全球视角下的现代世界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线性代数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全球视角下的现代世界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逻辑学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全球视角下的现代世界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周睿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姚焱兵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王向晨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Nigel Bevan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T Ravichandar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逻辑学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全球视角下的现代世界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周睿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张卫明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行政管理学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全球视角下的现代世界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包玉颖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全球视角下的现代世界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张卫明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行政管理学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全球视角下的现代世界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包玉颖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全球视角下的现代世界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