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B8-207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B8-207  康迪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B8-207  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