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赖岳阳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赖岳阳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 B4-409  张丽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吴皓/严国俊/郁红礼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B4-409  张丽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吴皓/严国俊/郁红礼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B3-407  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B3-407  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 B3-407  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B3-407  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徐仁力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