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中西医临床医学(本博贯通培养)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中西临九24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 B4-106  张薇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B4-106  张伟伟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B6-104  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 B4-106  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B6-104  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成小兰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B6-104  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B4-106  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成小兰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 B6-104  张薇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B6-104  张伟伟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唐德才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B5-109  尹刚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 B5-109  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成小兰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3~4,15周 (2学时)  B6-104  李伟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B6-104  张家瑞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B6-104  程楠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B6-104  王荣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B6-104  夏文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B6-104  韩紫阳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B6-104  彭金磊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B6-104  陈莹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B6-104  薛梅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唐德才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B4-108  尹刚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唐德才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B5-109  尹刚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 B5-109  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成小兰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3~4,15周 (1学时)  B6-104  李伟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B6-104  张家瑞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 B6-104  程楠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B6-104  王荣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B6-104  夏文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B6-104  韩紫阳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B6-104  彭金磊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 B6-104  陈莹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B6-104  薛梅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唐德才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B4-108  尹刚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