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F40FC">
      <w:pPr>
        <w:spacing w:after="0"/>
        <w:ind w:left="0"/>
        <w:jc w:val="center"/>
      </w:pPr>
      <w:bookmarkStart w:id="0" w:name="1427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6F4751BE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       教师所属部门：针灸推拿学院·养生康复学院               教师：杨伟伟             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06BD587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D7DF6">
            <w:pPr>
              <w:spacing w:after="0"/>
              <w:ind w:left="0"/>
              <w:jc w:val="center"/>
            </w:pPr>
            <w:bookmarkStart w:id="1" w:name="1427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5A90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FCF4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3A0B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65AF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670D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73234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F200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1B1D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01A6AF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8B0D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2A44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11C0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DB27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87EE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8A16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4498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康复评定学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(059991—001)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B11-314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8CC9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93611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246D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CA823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16D304D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39D55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421E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B7BF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7D71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238C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D50E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康复评定学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(059991—001)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B11-314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康复241;康复242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20FE9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9A80C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475B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F0AF1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7B32DBB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B20B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EE17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A818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D87C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02D8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1066F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3278D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746AE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ADB1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D16519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FE71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EDC0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6222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康复评定学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(059991—001)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B11-105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ECB0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17D1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F55A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DEC62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9983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C02B7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F04B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B9CD4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CFD3D2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C408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84A2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康复评定学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(059991—001)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B11-105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3D26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78EB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D998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0A6F0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F192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861D8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3F9D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2D715A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8E48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48D9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1F1D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26F2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00C7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D982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DC05F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AE01A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F32F7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858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33DA91D9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5BB2C535">
      <w:pPr>
        <w:spacing w:after="0"/>
        <w:ind w:left="0"/>
        <w:jc w:val="center"/>
      </w:pPr>
      <w:bookmarkStart w:id="2" w:name="_GoBack"/>
      <w:bookmarkEnd w:id="2"/>
    </w:p>
    <w:p w14:paraId="7EAADDB0">
      <w:pPr>
        <w:spacing w:after="0"/>
        <w:ind w:left="0"/>
        <w:jc w:val="left"/>
      </w:pPr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717D2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302</Words>
  <Characters>612</Characters>
  <TotalTime>0</TotalTime>
  <ScaleCrop>false</ScaleCrop>
  <LinksUpToDate>false</LinksUpToDate>
  <CharactersWithSpaces>688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2026-01-20T08:21:52Z</dcterms:created>
  <dc:creator>niexiang</dc:creator>
  <cp:lastModifiedBy>聂翔</cp:lastModifiedBy>
  <dcterms:modified xsi:type="dcterms:W3CDTF">2026-01-20T08:21:58Z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2052-12.1.0.24657</vt:lpwstr>
  </property>
  <property fmtid="{D5CDD505-2E9C-101B-9397-08002B2CF9AE}" pid="4" name="ICV">
    <vt:lpwstr>469FB421FD394C578138C691A740EE9A_12</vt:lpwstr>
  </property>
</Properties>
</file>