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;中医255;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;中医255;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